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杏林薪火，医路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有我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|安医学子三下乡：让新六艺在肥西乡村绽放绚丽之花</w:t>
      </w:r>
    </w:p>
    <w:p>
      <w:pPr>
        <w:rPr>
          <w:rFonts w:ascii="宋体" w:hAnsi="宋体" w:eastAsia="宋体" w:cs="宋体"/>
          <w:b/>
          <w:bCs/>
          <w:sz w:val="28"/>
          <w:szCs w:val="28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安徽医科大学“杏林薪火，医路有我”暑期社会实践团</w:t>
      </w:r>
      <w:r>
        <w:rPr>
          <w:rFonts w:hint="eastAsia" w:ascii="宋体" w:hAnsi="宋体" w:eastAsia="宋体" w:cs="宋体"/>
          <w:sz w:val="24"/>
        </w:rPr>
        <w:t>自2022年6月16日成立，坚持线上线下结合的教育模式，</w:t>
      </w:r>
      <w:r>
        <w:rPr>
          <w:rFonts w:ascii="宋体" w:hAnsi="宋体" w:eastAsia="宋体" w:cs="宋体"/>
          <w:sz w:val="24"/>
        </w:rPr>
        <w:t>聚焦</w:t>
      </w:r>
      <w:r>
        <w:rPr>
          <w:rFonts w:hint="eastAsia" w:ascii="宋体" w:hAnsi="宋体" w:eastAsia="宋体" w:cs="宋体"/>
          <w:sz w:val="24"/>
        </w:rPr>
        <w:t>少年儿童身心</w:t>
      </w:r>
      <w:r>
        <w:rPr>
          <w:rFonts w:ascii="宋体" w:hAnsi="宋体" w:eastAsia="宋体" w:cs="宋体"/>
          <w:sz w:val="24"/>
        </w:rPr>
        <w:t>健康</w:t>
      </w:r>
      <w:r>
        <w:rPr>
          <w:rFonts w:hint="eastAsia" w:ascii="宋体" w:hAnsi="宋体" w:eastAsia="宋体" w:cs="宋体"/>
          <w:sz w:val="24"/>
        </w:rPr>
        <w:t>发展。8</w:t>
      </w:r>
      <w:r>
        <w:rPr>
          <w:rFonts w:ascii="宋体" w:hAnsi="宋体" w:eastAsia="宋体" w:cs="宋体"/>
          <w:sz w:val="24"/>
        </w:rPr>
        <w:t>月</w:t>
      </w:r>
      <w:r>
        <w:rPr>
          <w:rFonts w:hint="eastAsia" w:ascii="宋体" w:hAnsi="宋体" w:eastAsia="宋体" w:cs="宋体"/>
          <w:sz w:val="24"/>
        </w:rPr>
        <w:t>4</w:t>
      </w:r>
      <w:r>
        <w:rPr>
          <w:rFonts w:ascii="宋体" w:hAnsi="宋体" w:eastAsia="宋体" w:cs="宋体"/>
          <w:sz w:val="24"/>
        </w:rPr>
        <w:t>日</w:t>
      </w:r>
      <w:r>
        <w:rPr>
          <w:rFonts w:hint="eastAsia" w:ascii="宋体" w:hAnsi="宋体" w:eastAsia="宋体" w:cs="宋体"/>
          <w:sz w:val="24"/>
        </w:rPr>
        <w:t>至8</w:t>
      </w:r>
      <w:r>
        <w:rPr>
          <w:rFonts w:ascii="宋体" w:hAnsi="宋体" w:eastAsia="宋体" w:cs="宋体"/>
          <w:sz w:val="24"/>
        </w:rPr>
        <w:t>月</w:t>
      </w:r>
      <w:r>
        <w:rPr>
          <w:rFonts w:hint="eastAsia" w:ascii="宋体" w:hAnsi="宋体" w:eastAsia="宋体" w:cs="宋体"/>
          <w:sz w:val="24"/>
        </w:rPr>
        <w:t>8</w:t>
      </w:r>
      <w:r>
        <w:rPr>
          <w:rFonts w:ascii="宋体" w:hAnsi="宋体" w:eastAsia="宋体" w:cs="宋体"/>
          <w:sz w:val="24"/>
        </w:rPr>
        <w:t>日，</w:t>
      </w:r>
      <w:r>
        <w:rPr>
          <w:rFonts w:hint="eastAsia" w:ascii="宋体" w:hAnsi="宋体" w:eastAsia="宋体" w:cs="宋体"/>
          <w:sz w:val="24"/>
        </w:rPr>
        <w:t>实践团队</w:t>
      </w:r>
      <w:r>
        <w:rPr>
          <w:rFonts w:ascii="宋体" w:hAnsi="宋体" w:eastAsia="宋体" w:cs="宋体"/>
          <w:sz w:val="24"/>
        </w:rPr>
        <w:t>围绕安全教育普及</w:t>
      </w:r>
      <w:r>
        <w:rPr>
          <w:rFonts w:hint="eastAsia" w:ascii="宋体" w:hAnsi="宋体" w:eastAsia="宋体" w:cs="宋体"/>
          <w:sz w:val="24"/>
        </w:rPr>
        <w:t>、医学知识科普、</w:t>
      </w:r>
      <w:r>
        <w:rPr>
          <w:rFonts w:ascii="宋体" w:hAnsi="宋体" w:eastAsia="宋体" w:cs="宋体"/>
          <w:sz w:val="24"/>
        </w:rPr>
        <w:t>理想信念塑造、成长环境调研等</w:t>
      </w:r>
      <w:r>
        <w:rPr>
          <w:rFonts w:hint="eastAsia" w:ascii="宋体" w:hAnsi="宋体" w:eastAsia="宋体" w:cs="宋体"/>
          <w:sz w:val="24"/>
        </w:rPr>
        <w:t>多个</w:t>
      </w:r>
      <w:r>
        <w:rPr>
          <w:rFonts w:ascii="宋体" w:hAnsi="宋体" w:eastAsia="宋体" w:cs="宋体"/>
          <w:sz w:val="24"/>
        </w:rPr>
        <w:t>维度</w:t>
      </w:r>
      <w:r>
        <w:rPr>
          <w:rFonts w:hint="eastAsia" w:ascii="宋体" w:hAnsi="宋体" w:eastAsia="宋体" w:cs="宋体"/>
          <w:sz w:val="24"/>
        </w:rPr>
        <w:t>，</w:t>
      </w:r>
      <w:r>
        <w:rPr>
          <w:rFonts w:ascii="宋体" w:hAnsi="宋体" w:eastAsia="宋体" w:cs="宋体"/>
          <w:sz w:val="24"/>
        </w:rPr>
        <w:t>赴</w:t>
      </w:r>
      <w:r>
        <w:rPr>
          <w:rFonts w:hint="eastAsia" w:ascii="宋体" w:hAnsi="宋体" w:eastAsia="宋体" w:cs="宋体"/>
          <w:sz w:val="24"/>
        </w:rPr>
        <w:t>肥西县</w:t>
      </w:r>
      <w:r>
        <w:rPr>
          <w:rFonts w:ascii="宋体" w:hAnsi="宋体" w:eastAsia="宋体" w:cs="宋体"/>
          <w:sz w:val="24"/>
        </w:rPr>
        <w:t>花岗中心学校</w:t>
      </w:r>
      <w:r>
        <w:rPr>
          <w:rFonts w:hint="eastAsia" w:ascii="宋体" w:hAnsi="宋体" w:eastAsia="宋体" w:cs="宋体"/>
          <w:sz w:val="24"/>
        </w:rPr>
        <w:t>展开</w:t>
      </w:r>
      <w:r>
        <w:rPr>
          <w:rFonts w:ascii="宋体" w:hAnsi="宋体" w:eastAsia="宋体" w:cs="宋体"/>
          <w:sz w:val="24"/>
        </w:rPr>
        <w:t>形式多样的实践</w:t>
      </w:r>
      <w:r>
        <w:rPr>
          <w:rFonts w:hint="eastAsia" w:ascii="宋体" w:hAnsi="宋体" w:eastAsia="宋体" w:cs="宋体"/>
          <w:sz w:val="24"/>
        </w:rPr>
        <w:t>活动</w:t>
      </w:r>
      <w:r>
        <w:rPr>
          <w:rFonts w:ascii="宋体" w:hAnsi="宋体" w:eastAsia="宋体" w:cs="宋体"/>
          <w:sz w:val="24"/>
        </w:rPr>
        <w:t>和科普</w:t>
      </w:r>
      <w:r>
        <w:rPr>
          <w:rFonts w:hint="eastAsia" w:ascii="宋体" w:hAnsi="宋体" w:eastAsia="宋体" w:cs="宋体"/>
          <w:sz w:val="24"/>
        </w:rPr>
        <w:t>宣讲</w:t>
      </w:r>
      <w:r>
        <w:rPr>
          <w:rFonts w:ascii="宋体" w:hAnsi="宋体" w:eastAsia="宋体" w:cs="宋体"/>
          <w:sz w:val="24"/>
        </w:rPr>
        <w:t>，</w:t>
      </w:r>
      <w:r>
        <w:rPr>
          <w:rFonts w:hint="eastAsia" w:ascii="宋体" w:hAnsi="宋体" w:eastAsia="宋体" w:cs="宋体"/>
          <w:sz w:val="24"/>
        </w:rPr>
        <w:t>致力于</w:t>
      </w:r>
      <w:r>
        <w:rPr>
          <w:rFonts w:ascii="宋体" w:hAnsi="宋体" w:eastAsia="宋体" w:cs="宋体"/>
          <w:sz w:val="24"/>
        </w:rPr>
        <w:t>守护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lang w:eastAsia="zh-CN"/>
        </w:rPr>
        <w:t>少年儿童</w:t>
      </w:r>
      <w:r>
        <w:rPr>
          <w:rFonts w:ascii="宋体" w:hAnsi="宋体" w:eastAsia="宋体" w:cs="宋体"/>
          <w:sz w:val="24"/>
        </w:rPr>
        <w:t>健康成长。</w:t>
      </w:r>
      <w:r>
        <w:rPr>
          <w:rFonts w:hint="eastAsia" w:ascii="宋体" w:hAnsi="宋体" w:eastAsia="宋体" w:cs="宋体"/>
          <w:sz w:val="24"/>
        </w:rPr>
        <w:t xml:space="preserve">  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52085" cy="2804795"/>
            <wp:effectExtent l="0" t="0" r="5715" b="14605"/>
            <wp:docPr id="2" name="图片 2" descr="IMG_20220818_0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20818_0010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t>言传身教</w:t>
      </w:r>
      <w:r>
        <w:rPr>
          <w:rFonts w:hint="eastAsia" w:ascii="宋体" w:hAnsi="宋体" w:eastAsia="宋体" w:cs="宋体"/>
          <w:b/>
          <w:bCs/>
          <w:sz w:val="24"/>
        </w:rPr>
        <w:t xml:space="preserve"> 多彩文化润童心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针对本次活动中留守儿童群体的心理需求，团队在与学校负责人充分沟通的基础上，查阅资料、走访调研、研讨课程，确保活动效果最大化。通过举办</w:t>
      </w:r>
      <w:r>
        <w:rPr>
          <w:rFonts w:ascii="宋体" w:hAnsi="宋体" w:eastAsia="宋体" w:cs="宋体"/>
          <w:sz w:val="24"/>
        </w:rPr>
        <w:t>“我的中国梦</w:t>
      </w:r>
      <w:r>
        <w:rPr>
          <w:rFonts w:hint="eastAsia" w:ascii="宋体" w:hAnsi="宋体" w:eastAsia="宋体" w:cs="宋体"/>
          <w:sz w:val="24"/>
        </w:rPr>
        <w:t>”</w:t>
      </w:r>
      <w:r>
        <w:rPr>
          <w:rFonts w:ascii="宋体" w:hAnsi="宋体" w:eastAsia="宋体" w:cs="宋体"/>
          <w:sz w:val="24"/>
        </w:rPr>
        <w:t>演讲、“青春中国”诗词朗诵</w:t>
      </w:r>
      <w:r>
        <w:rPr>
          <w:rFonts w:hint="eastAsia" w:ascii="宋体" w:hAnsi="宋体" w:eastAsia="宋体" w:cs="宋体"/>
          <w:sz w:val="24"/>
        </w:rPr>
        <w:t>，引导孩子们融入集体、展现自我、厚植爱国情怀。在理化小实验的手工实践中，孩子们在团结协作中走近科学、探索科学，表现出对科学现象的浓厚兴趣。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66690" cy="7019925"/>
            <wp:effectExtent l="0" t="0" r="6350" b="5715"/>
            <wp:docPr id="3" name="图片 3" descr="Collage_20220817_16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ollage_20220817_1607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6690" cy="3947795"/>
            <wp:effectExtent l="0" t="0" r="6350" b="14605"/>
            <wp:docPr id="5" name="图片 5" descr="Collage_20220818_14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ollage_20220818_1441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此外，团队特邀嘉宾，安徽省黄梅戏协会袁伟、李洁两位老师，教授小朋友们传唱黄梅戏，丰富小朋友们课后生活，礼敬中华优秀传统文化。团队成员于子祥、吴晨馨带领小朋友们习练太极拳，达到促进身心协调、增强自信，以美育人、以文化育人的实践氛围。</w:t>
      </w:r>
    </w:p>
    <w:p>
      <w:pPr>
        <w:spacing w:line="360" w:lineRule="auto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6690" cy="3947795"/>
            <wp:effectExtent l="0" t="0" r="6350" b="14605"/>
            <wp:docPr id="7" name="图片 7" descr="IMG_20220818_144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20818_1444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53990" cy="2442210"/>
            <wp:effectExtent l="0" t="0" r="3810" b="11430"/>
            <wp:docPr id="19" name="图片 19" descr="IMG_20220816_2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20816_2001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凝心聚力 疫线故事筑温情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据悉，实践团队为发挥医学背景优势、弘扬红医精神，指导老师沈杭同志（安徽医科大学第一附属医院北区急诊重症监护室护士长、全国抗击疫情先进个人、安徽省支援湖北医疗队首批队员）与同学们面对面交流，分享抗疫事迹、传递抗疫精神。她以自己的亲身经历和感人故事为线索，用朴实的语言，生动阐释了抗疫征程中的家国情怀，展现了抗疫一线的巾帼力量，用自己的实际行动践行着医者仁心。</w:t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两个小时有余的分享会同学们沉浸其中、深受鼓舞，多次以热烈掌声致敬，小朋友们纷纷表示要成为像医护人员们一样有理想、有道德、有文化、有纪律的人。此次抗疫事迹分享会，通过用好抗疫这本“生动教材”，将抗疫英雄的红医精神落实到立德树人的根本任务中，引导少年儿童树立正确的价值观。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4915535" cy="3686810"/>
            <wp:effectExtent l="0" t="0" r="6985" b="1270"/>
            <wp:docPr id="1" name="图片 1" descr="2022_08_06_11_14_IMG_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_08_06_11_14_IMG_28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53990" cy="2442210"/>
            <wp:effectExtent l="0" t="0" r="3810" b="11430"/>
            <wp:docPr id="23" name="图片 23" descr="IMG_20220806_10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20806_1012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rPr>
          <w:rFonts w:hint="eastAsia" w:ascii="宋体" w:hAnsi="宋体" w:eastAsia="宋体" w:cs="宋体"/>
          <w:sz w:val="24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知行青春 假</w:t>
      </w:r>
      <w:r>
        <w:rPr>
          <w:rFonts w:ascii="宋体" w:hAnsi="宋体" w:eastAsia="宋体" w:cs="宋体"/>
          <w:b/>
          <w:bCs/>
          <w:sz w:val="24"/>
        </w:rPr>
        <w:t>期安全不打烊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为</w:t>
      </w:r>
      <w:r>
        <w:rPr>
          <w:rFonts w:hint="eastAsia" w:ascii="宋体" w:hAnsi="宋体" w:eastAsia="宋体" w:cs="宋体"/>
          <w:sz w:val="24"/>
        </w:rPr>
        <w:t>进一步加强安全教育，提高</w:t>
      </w:r>
      <w:r>
        <w:rPr>
          <w:rFonts w:hint="eastAsia" w:ascii="宋体" w:hAnsi="宋体" w:eastAsia="宋体" w:cs="宋体"/>
          <w:sz w:val="24"/>
          <w:lang w:eastAsia="zh-CN"/>
        </w:rPr>
        <w:t>少年儿童</w:t>
      </w:r>
      <w:r>
        <w:rPr>
          <w:rFonts w:hint="eastAsia" w:ascii="宋体" w:hAnsi="宋体" w:eastAsia="宋体" w:cs="宋体"/>
          <w:sz w:val="24"/>
        </w:rPr>
        <w:t>的安全防范意识和自我保护能力，实践团队深入学生群体，以简单易懂的语言和生动形象的案例展开系列安全教育讲解,内容丰富、深入浅出，在情景模拟、互动问答环节更是将现场教学气氛引入高潮。从实地落实</w:t>
      </w:r>
      <w:r>
        <w:rPr>
          <w:rFonts w:ascii="宋体" w:hAnsi="宋体" w:eastAsia="宋体" w:cs="宋体"/>
          <w:sz w:val="24"/>
        </w:rPr>
        <w:t>心肺复苏、海姆利克方法教学</w:t>
      </w:r>
      <w:r>
        <w:rPr>
          <w:rFonts w:hint="eastAsia" w:ascii="宋体" w:hAnsi="宋体" w:eastAsia="宋体" w:cs="宋体"/>
          <w:sz w:val="24"/>
        </w:rPr>
        <w:t>，到防中暑、防溺水宣讲，再到少年儿童视力保护和蛀牙防治教育，团队成员分工明确、各司其职，教导孩子们掌握急救技能和医学常识，提高安全意识，筑牢安全防线。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3825875" cy="5099685"/>
            <wp:effectExtent l="0" t="0" r="14605" b="5715"/>
            <wp:docPr id="8" name="图片 8" descr="Collage_20220817_16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ollage_20220817_1602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50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6690" cy="2962910"/>
            <wp:effectExtent l="0" t="0" r="6350" b="8890"/>
            <wp:docPr id="18" name="图片 18" descr="Videoframe_20220809_145325_com.huawei.himov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Videoframe_20220809_145325_com.huawei.himovi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回归教育本质，促进学生发展。双减政策背景下，团队成员持续推进儿童关爱服务，丰富了他们的暑期生活、增强了安全意识、减轻了家长的后顾之忧，在活动中不断引导少年儿童学习和践行社会主义核心价值观，树立远大理想。</w:t>
      </w:r>
    </w:p>
    <w:p>
      <w:pPr>
        <w:spacing w:line="360" w:lineRule="auto"/>
        <w:ind w:firstLine="0" w:firstLineChars="0"/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6690" cy="2962910"/>
            <wp:effectExtent l="0" t="0" r="6350" b="8890"/>
            <wp:docPr id="13" name="图片 13" descr="Videoframe_20220809_145433_com.huawei.himov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Videoframe_20220809_145433_com.huawei.himovi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4785" cy="3950335"/>
            <wp:effectExtent l="0" t="0" r="8255" b="12065"/>
            <wp:docPr id="26" name="图片 26" descr="微信图片_2022081620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208162020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此次三下乡活动的顺利举办，充分展现了安徽医科大学素质品牌教育成果，和医学生的昂扬奋斗的青春风采，肥西县</w:t>
      </w:r>
      <w:r>
        <w:rPr>
          <w:rFonts w:ascii="宋体" w:hAnsi="宋体" w:eastAsia="宋体" w:cs="宋体"/>
          <w:sz w:val="24"/>
        </w:rPr>
        <w:t>花岗中心学校</w:t>
      </w:r>
      <w:r>
        <w:rPr>
          <w:rFonts w:hint="eastAsia" w:ascii="宋体" w:hAnsi="宋体" w:eastAsia="宋体" w:cs="宋体"/>
          <w:sz w:val="24"/>
        </w:rPr>
        <w:t>张军主任对实践团队员大加赞赏，并提出殷切希望，他表示“希望各位大学生们能够勇担重任、脚踏实地、认真学习，努力成为一名优秀的医务工作者，为人民健康服务。”三下乡团队的指导老师彪巍在接受安徽公共频道采访时表示，“带领大学生们在活动中通过一言一行为少年儿童树立榜样，传递正能量，我们学生自己也在这些具体的活动中学会扎扎实实干事，踏踏实实做人，加强磨练，增长本领，争做德智体美劳全面发展的大国良医。”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4810125" cy="2962910"/>
            <wp:effectExtent l="0" t="0" r="5715" b="8890"/>
            <wp:docPr id="15" name="图片 15" descr="Videoframe_20220809_145347_com.huawei.himov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Videoframe_20220809_145347_com.huawei.himovi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4636770" cy="2442210"/>
            <wp:effectExtent l="0" t="0" r="11430" b="11430"/>
            <wp:docPr id="10" name="图片 10" descr="IMG_20220806_174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20806_1742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4466590" cy="2812415"/>
            <wp:effectExtent l="0" t="0" r="13970" b="6985"/>
            <wp:docPr id="9" name="图片 9" descr="IMG_20220818_144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20818_1449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文字  彪巍 刘宇婷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图片  张建波 赵启航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1NzMyNDJlMmY2ZDc3YzA1NjRiOTRjNjA3NTExOTkifQ=="/>
  </w:docVars>
  <w:rsids>
    <w:rsidRoot w:val="007B5FAA"/>
    <w:rsid w:val="001406FE"/>
    <w:rsid w:val="007B5FAA"/>
    <w:rsid w:val="008C51AE"/>
    <w:rsid w:val="008D1C95"/>
    <w:rsid w:val="00A01FB4"/>
    <w:rsid w:val="00C375A2"/>
    <w:rsid w:val="00CD6B20"/>
    <w:rsid w:val="010E364E"/>
    <w:rsid w:val="016759E8"/>
    <w:rsid w:val="01875526"/>
    <w:rsid w:val="02FA47CA"/>
    <w:rsid w:val="07FC524A"/>
    <w:rsid w:val="080F291E"/>
    <w:rsid w:val="08CC7773"/>
    <w:rsid w:val="0B97453A"/>
    <w:rsid w:val="0E1806AD"/>
    <w:rsid w:val="0FC61271"/>
    <w:rsid w:val="14AE7F31"/>
    <w:rsid w:val="14E0075B"/>
    <w:rsid w:val="17C73374"/>
    <w:rsid w:val="1CDB3631"/>
    <w:rsid w:val="1CE02D23"/>
    <w:rsid w:val="1DB431F3"/>
    <w:rsid w:val="1E6D7BD0"/>
    <w:rsid w:val="1FE30B07"/>
    <w:rsid w:val="20332977"/>
    <w:rsid w:val="20847555"/>
    <w:rsid w:val="2357775A"/>
    <w:rsid w:val="244379BB"/>
    <w:rsid w:val="262A1BC4"/>
    <w:rsid w:val="269238D9"/>
    <w:rsid w:val="27E6709A"/>
    <w:rsid w:val="2DB455FA"/>
    <w:rsid w:val="2F342718"/>
    <w:rsid w:val="2F835348"/>
    <w:rsid w:val="33B37103"/>
    <w:rsid w:val="37E21883"/>
    <w:rsid w:val="38A5514A"/>
    <w:rsid w:val="39645ED5"/>
    <w:rsid w:val="3FA070C3"/>
    <w:rsid w:val="42B34E42"/>
    <w:rsid w:val="449911BA"/>
    <w:rsid w:val="461166DA"/>
    <w:rsid w:val="46E25847"/>
    <w:rsid w:val="46F823BD"/>
    <w:rsid w:val="4963733B"/>
    <w:rsid w:val="4E782E06"/>
    <w:rsid w:val="4F10338E"/>
    <w:rsid w:val="50653F3C"/>
    <w:rsid w:val="511342AF"/>
    <w:rsid w:val="536F1A38"/>
    <w:rsid w:val="588D7E52"/>
    <w:rsid w:val="59BE6ADE"/>
    <w:rsid w:val="5C9A672F"/>
    <w:rsid w:val="5D7F2007"/>
    <w:rsid w:val="5EC34AA6"/>
    <w:rsid w:val="621E50AB"/>
    <w:rsid w:val="64667FB3"/>
    <w:rsid w:val="656F128D"/>
    <w:rsid w:val="65A5103E"/>
    <w:rsid w:val="663F207E"/>
    <w:rsid w:val="687105C6"/>
    <w:rsid w:val="715C2F97"/>
    <w:rsid w:val="754664E7"/>
    <w:rsid w:val="76484436"/>
    <w:rsid w:val="799F3F9D"/>
    <w:rsid w:val="7A765822"/>
    <w:rsid w:val="7C784F92"/>
    <w:rsid w:val="7C8F4DA8"/>
    <w:rsid w:val="7D85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paragraph" w:customStyle="1" w:styleId="8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1365</Words>
  <Characters>1369</Characters>
  <Lines>11</Lines>
  <Paragraphs>3</Paragraphs>
  <TotalTime>1</TotalTime>
  <ScaleCrop>false</ScaleCrop>
  <LinksUpToDate>false</LinksUpToDate>
  <CharactersWithSpaces>1381</CharactersWithSpaces>
  <Application>WPS Office_11.1.0.12300_F1E327BC-269C-435d-A152-05C5408002CA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2022-08-06T08:32:00Z</dcterms:created>
  <dc:creator>lenovo</dc:creator>
  <cp:lastModifiedBy>孔舒安哟</cp:lastModifiedBy>
  <dcterms:modified xsi:type="dcterms:W3CDTF">2022-08-18T06:58:10Z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2052-11.1.0.12300</vt:lpwstr>
  </property>
  <property fmtid="{D5CDD505-2E9C-101B-9397-08002B2CF9AE}" pid="3" name="ICV">
    <vt:lpwstr>B9A2EE5B6BF04928B2889D2F12B7D852</vt:lpwstr>
  </property>
</Properties>
</file>